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9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30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C526A9"/>
    <w:rsid w:val="00C561FE"/>
    <w:rsid w:val="00DA4C44"/>
    <w:rsid w:val="00E33A49"/>
    <w:rsid w:val="00F46570"/>
    <w:rsid w:val="02B20E35"/>
    <w:rsid w:val="0A983680"/>
    <w:rsid w:val="11142C37"/>
    <w:rsid w:val="12CC68A7"/>
    <w:rsid w:val="1B2A7D97"/>
    <w:rsid w:val="1B7247B2"/>
    <w:rsid w:val="1E521C98"/>
    <w:rsid w:val="2D54164E"/>
    <w:rsid w:val="2E7C7899"/>
    <w:rsid w:val="3C3033E0"/>
    <w:rsid w:val="3F436A3F"/>
    <w:rsid w:val="49FD1F28"/>
    <w:rsid w:val="5B9D6EA0"/>
    <w:rsid w:val="5D414A2F"/>
    <w:rsid w:val="5DE01011"/>
    <w:rsid w:val="5EB82B52"/>
    <w:rsid w:val="5FA91D84"/>
    <w:rsid w:val="64C00105"/>
    <w:rsid w:val="65327E01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22</TotalTime>
  <ScaleCrop>false</ScaleCrop>
  <LinksUpToDate>false</LinksUpToDate>
  <CharactersWithSpaces>702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1公呏眼涙</cp:lastModifiedBy>
  <cp:lastPrinted>2024-09-14T02:49:00Z</cp:lastPrinted>
  <dcterms:modified xsi:type="dcterms:W3CDTF">2026-07-13T03:06:46Z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7F05B96316774E8980A3DCD58254C015_13</vt:lpwstr>
  </property>
  <property fmtid="{D5CDD505-2E9C-101B-9397-08002B2CF9AE}" pid="4" name="KSOTemplateDocerSaveRecord">
    <vt:lpwstr>eyJoZGlkIjoiZDI1MTlkODlkZGUxODUwODhkMTcyMDQxMjU5NWQ2ZjIiLCJ1c2VySWQiOiI0MTU3MTA2NTkifQ==</vt:lpwstr>
  </property>
</Properties>
</file>