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6483">
      <w:pPr>
        <w:pStyle w:val="2"/>
        <w:spacing w:before="12" w:beforeLines="0" w:afterLines="0" w:line="560" w:lineRule="exact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附件2  </w:t>
      </w:r>
    </w:p>
    <w:p w14:paraId="6357A886">
      <w:pPr>
        <w:pStyle w:val="2"/>
        <w:spacing w:before="12" w:beforeLines="0" w:afterLines="0" w:line="560" w:lineRule="exact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资格承诺函</w:t>
      </w:r>
    </w:p>
    <w:p w14:paraId="64BC5179">
      <w:pPr>
        <w:pStyle w:val="2"/>
        <w:spacing w:before="56" w:beforeLines="0" w:afterLines="0" w:line="560" w:lineRule="exact"/>
        <w:ind w:left="269"/>
        <w:rPr>
          <w:rFonts w:hint="eastAsia" w:ascii="仿宋_GB2312" w:hAnsi="仿宋_GB2312" w:eastAsia="仿宋_GB2312"/>
          <w:sz w:val="32"/>
          <w:szCs w:val="24"/>
          <w:u w:val="single"/>
        </w:rPr>
      </w:pPr>
    </w:p>
    <w:p w14:paraId="6C01E1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6" w:beforeLines="0" w:afterLines="0" w:line="600" w:lineRule="exact"/>
        <w:ind w:left="26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阳山县人民医院：</w:t>
      </w:r>
      <w:bookmarkStart w:id="0" w:name="_GoBack"/>
      <w:bookmarkEnd w:id="0"/>
    </w:p>
    <w:p w14:paraId="47F778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" w:beforeLines="0" w:afterLines="0" w:line="600" w:lineRule="exact"/>
        <w:ind w:left="0" w:leftChars="0" w:firstLine="608" w:firstLineChars="200"/>
        <w:textAlignment w:val="auto"/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我方（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  <w:u w:val="single"/>
        </w:rPr>
        <w:t>供应商名称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）参与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2026-2028年度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医院空调（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中央空调、风管、天井机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）清洗保养服务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项目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  <w:lang w:val="en-US" w:eastAsia="zh-CN"/>
        </w:rPr>
        <w:t>公开遴选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，现承诺如下：</w:t>
      </w:r>
    </w:p>
    <w:p w14:paraId="05D943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" w:beforeLines="0" w:afterLines="0" w:line="600" w:lineRule="exact"/>
        <w:ind w:firstLine="608" w:firstLineChars="200"/>
        <w:textAlignment w:val="auto"/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参加本项目政府采购活动前三年内，在经营活动中没有重大违法记录。</w:t>
      </w:r>
    </w:p>
    <w:p w14:paraId="4801D1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" w:beforeLines="0" w:afterLines="0" w:line="600" w:lineRule="exact"/>
        <w:ind w:firstLine="608" w:firstLineChars="200"/>
        <w:textAlignment w:val="auto"/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74A074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" w:beforeLines="0" w:afterLines="0" w:line="600" w:lineRule="exact"/>
        <w:ind w:left="910"/>
        <w:textAlignment w:val="auto"/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w w:val="95"/>
          <w:sz w:val="32"/>
          <w:szCs w:val="32"/>
        </w:rPr>
        <w:t>特此承诺。</w:t>
      </w:r>
    </w:p>
    <w:p w14:paraId="1B9D86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65F91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" w:beforeLines="0" w:afterLines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C9EBAFE"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" w:beforeLines="0" w:afterLines="0" w:line="600" w:lineRule="exact"/>
        <w:ind w:left="1548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w w:val="90"/>
          <w:sz w:val="32"/>
          <w:szCs w:val="32"/>
        </w:rPr>
        <w:t>承诺供应商（盖公章）：</w:t>
      </w:r>
      <w:r>
        <w:rPr>
          <w:rFonts w:hint="eastAsia" w:ascii="方正仿宋_GB2312" w:hAnsi="方正仿宋_GB2312" w:eastAsia="方正仿宋_GB2312" w:cs="方正仿宋_GB2312"/>
          <w:spacing w:val="2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00000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000000"/>
        </w:rPr>
        <w:tab/>
      </w:r>
    </w:p>
    <w:p w14:paraId="061B5462">
      <w:pPr>
        <w:pStyle w:val="2"/>
        <w:keepNext w:val="0"/>
        <w:keepLines w:val="0"/>
        <w:pageBreakBefore w:val="0"/>
        <w:widowControl w:val="0"/>
        <w:tabs>
          <w:tab w:val="left" w:pos="87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38" w:beforeLines="0" w:afterLines="0" w:line="600" w:lineRule="exact"/>
        <w:ind w:left="1549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w w:val="70"/>
          <w:sz w:val="32"/>
          <w:szCs w:val="32"/>
        </w:rPr>
        <w:t>日期：</w:t>
      </w:r>
      <w:r>
        <w:rPr>
          <w:rFonts w:hint="eastAsia" w:ascii="方正仿宋_GB2312" w:hAnsi="方正仿宋_GB2312" w:eastAsia="方正仿宋_GB2312" w:cs="方正仿宋_GB2312"/>
          <w:spacing w:val="1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000000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 w:color="000000"/>
        </w:rPr>
        <w:tab/>
      </w:r>
    </w:p>
    <w:p w14:paraId="69D601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2F469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" w:beforeLines="0" w:afterLines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本承诺函有效期自我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盖章生效之日起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90天内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，逾期自动失效。</w:t>
      </w:r>
    </w:p>
    <w:p w14:paraId="5B4E0E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5" w:beforeLines="0" w:afterLines="0"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3A9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5833B90"/>
    <w:sectPr>
      <w:pgSz w:w="11900" w:h="16840"/>
      <w:pgMar w:top="1140" w:right="1000" w:bottom="280" w:left="156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7A1C03-ADB1-47FB-9934-953CE061AEF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10E2EC5-CAA4-435D-ADBF-7A04804028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A2F74A-6388-4F0B-8080-DE5BAED0A60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31B09E2-78A8-48C2-BD82-85DE49E50A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mZhM2M3MTJkMzA4YzMzYzU2NjlhM2Y1NDAyYjcifQ=="/>
  </w:docVars>
  <w:rsids>
    <w:rsidRoot w:val="00000000"/>
    <w:rsid w:val="02092254"/>
    <w:rsid w:val="15602773"/>
    <w:rsid w:val="2698589D"/>
    <w:rsid w:val="270133F4"/>
    <w:rsid w:val="2D874EF7"/>
    <w:rsid w:val="405D4A07"/>
    <w:rsid w:val="462C11BE"/>
    <w:rsid w:val="46472D2B"/>
    <w:rsid w:val="4DB4730C"/>
    <w:rsid w:val="55656E17"/>
    <w:rsid w:val="68937F1C"/>
    <w:rsid w:val="6D0E558D"/>
    <w:rsid w:val="77E96A8E"/>
    <w:rsid w:val="7B781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370</Characters>
  <Lines>0</Lines>
  <Paragraphs>0</Paragraphs>
  <TotalTime>1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2024-06-03T02:39:00Z</dcterms:created>
  <dc:creator>lenovo</dc:creator>
  <cp:lastModifiedBy>WPS_1695604525</cp:lastModifiedBy>
  <dcterms:modified xsi:type="dcterms:W3CDTF">2026-03-23T01:23:50Z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AA0F3846D6164C919BC73FD5F8D02585_13</vt:lpwstr>
  </property>
  <property fmtid="{D5CDD505-2E9C-101B-9397-08002B2CF9AE}" pid="4" name="KSOTemplateDocerSaveRecord">
    <vt:lpwstr>eyJoZGlkIjoiODFmOTkyZmY1MmRjZjk2ZGQ5YWE4NWJhNDVhMzk3MDkiLCJ1c2VySWQiOiIxNTQ0NjkyNTE5In0=</vt:lpwstr>
  </property>
</Properties>
</file>