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56483">
      <w:pPr>
        <w:pStyle w:val="2"/>
        <w:spacing w:before="12" w:beforeLines="0" w:afterLines="0" w:line="560" w:lineRule="exact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 xml:space="preserve">附件2  </w:t>
      </w:r>
    </w:p>
    <w:p w14:paraId="6357A886">
      <w:pPr>
        <w:pStyle w:val="2"/>
        <w:spacing w:before="12" w:beforeLines="0" w:afterLines="0" w:line="560" w:lineRule="exact"/>
        <w:rPr>
          <w:rFonts w:hint="default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资格承诺函</w:t>
      </w:r>
    </w:p>
    <w:p w14:paraId="64BC5179">
      <w:pPr>
        <w:pStyle w:val="2"/>
        <w:spacing w:before="56" w:beforeLines="0" w:afterLines="0" w:line="560" w:lineRule="exact"/>
        <w:ind w:left="269"/>
        <w:rPr>
          <w:rFonts w:hint="eastAsia" w:ascii="仿宋_GB2312" w:hAnsi="仿宋_GB2312" w:eastAsia="仿宋_GB2312"/>
          <w:sz w:val="32"/>
          <w:szCs w:val="24"/>
          <w:u w:val="single"/>
        </w:rPr>
      </w:pPr>
    </w:p>
    <w:p w14:paraId="6C01E190">
      <w:pPr>
        <w:pStyle w:val="2"/>
        <w:spacing w:before="56" w:beforeLines="0" w:afterLines="0" w:line="560" w:lineRule="exact"/>
        <w:ind w:left="269"/>
        <w:rPr>
          <w:rFonts w:hint="eastAsia" w:ascii="仿宋_GB2312" w:hAnsi="仿宋_GB2312" w:eastAsia="仿宋_GB2312"/>
          <w:sz w:val="32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u w:val="single"/>
        </w:rPr>
        <w:t>致</w:t>
      </w:r>
      <w:r>
        <w:rPr>
          <w:rFonts w:hint="eastAsia" w:ascii="仿宋_GB2312" w:hAnsi="仿宋_GB2312" w:eastAsia="仿宋_GB2312"/>
          <w:sz w:val="32"/>
          <w:szCs w:val="24"/>
          <w:u w:val="single"/>
          <w:lang w:val="en-US" w:eastAsia="zh-CN"/>
        </w:rPr>
        <w:t>阳山县人民医院：</w:t>
      </w:r>
    </w:p>
    <w:p w14:paraId="47F77822">
      <w:pPr>
        <w:pStyle w:val="2"/>
        <w:spacing w:before="9" w:beforeLines="0" w:afterLines="0" w:line="560" w:lineRule="exact"/>
        <w:ind w:left="0" w:leftChars="0" w:firstLine="608" w:firstLineChars="200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我方（供应商名称）参与</w:t>
      </w:r>
      <w:r>
        <w:rPr>
          <w:rFonts w:hint="eastAsia" w:ascii="仿宋_GB2312" w:hAnsi="仿宋_GB2312" w:eastAsia="仿宋_GB2312"/>
          <w:w w:val="95"/>
          <w:sz w:val="32"/>
          <w:szCs w:val="24"/>
          <w:u w:val="single"/>
        </w:rPr>
        <w:t>阳山县人民医院2026年度信息办公设备耗材协议供应商遴选项目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>的</w:t>
      </w:r>
      <w:r>
        <w:rPr>
          <w:rFonts w:hint="eastAsia" w:ascii="仿宋_GB2312" w:hAnsi="仿宋_GB2312" w:eastAsia="仿宋_GB2312"/>
          <w:w w:val="95"/>
          <w:sz w:val="32"/>
          <w:szCs w:val="24"/>
          <w:lang w:val="en-US" w:eastAsia="zh-CN"/>
        </w:rPr>
        <w:t>公开遴选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>，现承诺如下：</w:t>
      </w:r>
    </w:p>
    <w:p w14:paraId="05D94373">
      <w:pPr>
        <w:pStyle w:val="2"/>
        <w:spacing w:before="9" w:beforeLines="0" w:afterLines="0" w:line="560" w:lineRule="exact"/>
        <w:ind w:firstLine="608" w:firstLineChars="200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我方具有符合《中华人民共和国政府采购法》《中华人民共和国政府采购法实施条例》及采购文件资格要求规定良好的商业信誉和健全的财务会计制度；依法缴纳税收和社会保障资金；履行合同所必需的设备和专业技术能力</w:t>
      </w:r>
      <w:r>
        <w:rPr>
          <w:rFonts w:hint="eastAsia" w:ascii="仿宋_GB2312" w:hAnsi="仿宋_GB2312" w:eastAsia="仿宋_GB2312"/>
          <w:w w:val="95"/>
          <w:sz w:val="32"/>
          <w:szCs w:val="24"/>
          <w:lang w:eastAsia="zh-CN"/>
        </w:rPr>
        <w:t>；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>参加本项目政府采购活动前三年内，在经营活动中没有重大违法记录。</w:t>
      </w:r>
      <w:bookmarkStart w:id="0" w:name="_GoBack"/>
      <w:bookmarkEnd w:id="0"/>
    </w:p>
    <w:p w14:paraId="4801D194">
      <w:pPr>
        <w:pStyle w:val="2"/>
        <w:spacing w:before="9" w:beforeLines="0" w:afterLines="0" w:line="560" w:lineRule="exact"/>
        <w:ind w:firstLine="608" w:firstLineChars="200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我方对上述承诺的真实性、合法性、有效性负责。在采购项目评审（评标）环节结束后，自愿接受采购单位（采购代理机构）的检查核验，配合提供相关证明材料，证明符合《中华人民共和国政府采购法》规定的供应商基本资格条件。如有虚假，我方愿依法承担相应法律责任。</w:t>
      </w:r>
    </w:p>
    <w:p w14:paraId="74A074C8">
      <w:pPr>
        <w:pStyle w:val="2"/>
        <w:spacing w:before="9" w:beforeLines="0" w:afterLines="0" w:line="560" w:lineRule="exact"/>
        <w:ind w:left="910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特此承诺。</w:t>
      </w:r>
    </w:p>
    <w:p w14:paraId="1B9D8635">
      <w:pPr>
        <w:pStyle w:val="2"/>
        <w:spacing w:beforeLines="0" w:afterLines="0" w:line="560" w:lineRule="exact"/>
        <w:rPr>
          <w:rFonts w:hint="eastAsia" w:ascii="仿宋_GB2312" w:hAnsi="仿宋_GB2312" w:eastAsia="仿宋_GB2312"/>
          <w:sz w:val="32"/>
          <w:szCs w:val="24"/>
        </w:rPr>
      </w:pPr>
    </w:p>
    <w:p w14:paraId="265F9151">
      <w:pPr>
        <w:pStyle w:val="2"/>
        <w:spacing w:before="2" w:beforeLines="0" w:afterLines="0" w:line="560" w:lineRule="exact"/>
        <w:rPr>
          <w:rFonts w:hint="eastAsia" w:ascii="仿宋_GB2312" w:hAnsi="仿宋_GB2312" w:eastAsia="仿宋_GB2312"/>
          <w:sz w:val="32"/>
          <w:szCs w:val="24"/>
        </w:rPr>
      </w:pPr>
    </w:p>
    <w:p w14:paraId="0C9EBAFE">
      <w:pPr>
        <w:pStyle w:val="2"/>
        <w:tabs>
          <w:tab w:val="left" w:pos="8705"/>
        </w:tabs>
        <w:spacing w:before="1" w:beforeLines="0" w:afterLines="0" w:line="560" w:lineRule="exact"/>
        <w:ind w:left="1548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w w:val="90"/>
          <w:sz w:val="32"/>
          <w:szCs w:val="24"/>
        </w:rPr>
        <w:t>承诺供应商（盖公章）：</w:t>
      </w:r>
      <w:r>
        <w:rPr>
          <w:rFonts w:hint="eastAsia" w:ascii="仿宋_GB2312" w:hAnsi="仿宋_GB2312" w:eastAsia="仿宋_GB2312"/>
          <w:spacing w:val="25"/>
          <w:sz w:val="32"/>
          <w:szCs w:val="24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ab/>
      </w:r>
    </w:p>
    <w:p w14:paraId="061B5462">
      <w:pPr>
        <w:pStyle w:val="2"/>
        <w:tabs>
          <w:tab w:val="left" w:pos="8710"/>
        </w:tabs>
        <w:spacing w:before="138" w:beforeLines="0" w:afterLines="0" w:line="560" w:lineRule="exact"/>
        <w:ind w:left="1549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w w:val="70"/>
          <w:sz w:val="32"/>
          <w:szCs w:val="24"/>
        </w:rPr>
        <w:t>日期：</w:t>
      </w:r>
      <w:r>
        <w:rPr>
          <w:rFonts w:hint="eastAsia" w:ascii="仿宋_GB2312" w:hAnsi="仿宋_GB2312" w:eastAsia="仿宋_GB2312"/>
          <w:spacing w:val="13"/>
          <w:sz w:val="32"/>
          <w:szCs w:val="24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ab/>
      </w:r>
    </w:p>
    <w:p w14:paraId="69D60187">
      <w:pPr>
        <w:pStyle w:val="2"/>
        <w:spacing w:beforeLines="0" w:afterLines="0" w:line="560" w:lineRule="exact"/>
        <w:rPr>
          <w:rFonts w:hint="eastAsia" w:ascii="仿宋_GB2312" w:hAnsi="仿宋_GB2312" w:eastAsia="仿宋_GB2312"/>
          <w:sz w:val="32"/>
          <w:szCs w:val="24"/>
        </w:rPr>
      </w:pPr>
    </w:p>
    <w:p w14:paraId="72F46905">
      <w:pPr>
        <w:pStyle w:val="2"/>
        <w:spacing w:before="5" w:beforeLines="0" w:afterLines="0" w:line="560" w:lineRule="exact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sz w:val="32"/>
          <w:szCs w:val="24"/>
        </w:rPr>
        <w:t>本承诺函有效期自我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方</w:t>
      </w:r>
      <w:r>
        <w:rPr>
          <w:rFonts w:hint="eastAsia" w:ascii="仿宋_GB2312" w:hAnsi="仿宋_GB2312" w:eastAsia="仿宋_GB2312"/>
          <w:sz w:val="32"/>
          <w:szCs w:val="24"/>
        </w:rPr>
        <w:t>盖章生效之日起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90天内</w:t>
      </w:r>
      <w:r>
        <w:rPr>
          <w:rFonts w:hint="eastAsia" w:ascii="仿宋_GB2312" w:hAnsi="仿宋_GB2312" w:eastAsia="仿宋_GB2312"/>
          <w:sz w:val="32"/>
          <w:szCs w:val="24"/>
        </w:rPr>
        <w:t>，逾期自动失效。</w:t>
      </w:r>
    </w:p>
    <w:p w14:paraId="5B4E0EDA">
      <w:pPr>
        <w:pStyle w:val="2"/>
        <w:spacing w:before="5" w:beforeLines="0" w:afterLines="0" w:line="560" w:lineRule="exact"/>
        <w:rPr>
          <w:rFonts w:hint="eastAsia" w:ascii="仿宋_GB2312" w:hAnsi="仿宋_GB2312" w:eastAsia="仿宋_GB2312"/>
          <w:sz w:val="32"/>
          <w:szCs w:val="24"/>
        </w:rPr>
      </w:pPr>
    </w:p>
    <w:p w14:paraId="503A91F4"/>
    <w:p w14:paraId="25833B90"/>
    <w:sectPr>
      <w:pgSz w:w="11900" w:h="16840"/>
      <w:pgMar w:top="1140" w:right="1000" w:bottom="280" w:left="156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YmZhM2M3MTJkMzA4YzMzYzU2NjlhM2Y1NDAyYjcifQ=="/>
  </w:docVars>
  <w:rsids>
    <w:rsidRoot w:val="00000000"/>
    <w:rsid w:val="02092254"/>
    <w:rsid w:val="15602773"/>
    <w:rsid w:val="2698589D"/>
    <w:rsid w:val="270133F4"/>
    <w:rsid w:val="2D874EF7"/>
    <w:rsid w:val="462C11BE"/>
    <w:rsid w:val="46472D2B"/>
    <w:rsid w:val="4DB4730C"/>
    <w:rsid w:val="55656E17"/>
    <w:rsid w:val="68937F1C"/>
    <w:rsid w:val="6D0E558D"/>
    <w:rsid w:val="77E96A8E"/>
    <w:rsid w:val="7B781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346</Characters>
  <Lines>0</Lines>
  <Paragraphs>0</Paragraphs>
  <TotalTime>8</TotalTime>
  <ScaleCrop>false</ScaleCrop>
  <LinksUpToDate>false</LinksUpToDate>
  <CharactersWithSpaces>392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2024-06-03T02:39:00Z</dcterms:created>
  <dc:creator>lenovo</dc:creator>
  <cp:lastModifiedBy>空人生</cp:lastModifiedBy>
  <dcterms:modified xsi:type="dcterms:W3CDTF">2026-01-15T02:54:34Z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AA0F3846D6164C919BC73FD5F8D02585_13</vt:lpwstr>
  </property>
  <property fmtid="{D5CDD505-2E9C-101B-9397-08002B2CF9AE}" pid="4" name="KSOTemplateDocerSaveRecord">
    <vt:lpwstr>eyJoZGlkIjoiNTAwOGE3NjFkMGM2OGI3NmFjMjY0YTBkN2U1OGQ0YzYiLCJ1c2VySWQiOiIxNTU1NDkzNTAyIn0=</vt:lpwstr>
  </property>
</Properties>
</file>