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74F1B" w:rsidP="00D31D50">
      <w:pPr>
        <w:spacing w:line="220" w:lineRule="atLeast"/>
      </w:pPr>
      <w:r w:rsidRPr="00E74F1B">
        <w:rPr>
          <w:rFonts w:hint="eastAsia"/>
        </w:rPr>
        <w:t>附件</w:t>
      </w:r>
      <w:r>
        <w:rPr>
          <w:rFonts w:hint="eastAsia"/>
        </w:rPr>
        <w:t>4</w:t>
      </w:r>
    </w:p>
    <w:p w:rsidR="00E74F1B" w:rsidRPr="00E74F1B" w:rsidRDefault="00E74F1B" w:rsidP="00E74F1B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74F1B">
        <w:rPr>
          <w:rFonts w:asciiTheme="majorEastAsia" w:eastAsiaTheme="majorEastAsia" w:hAnsiTheme="majorEastAsia" w:hint="eastAsia"/>
          <w:sz w:val="36"/>
          <w:szCs w:val="36"/>
        </w:rPr>
        <w:t>阳山县人民医院检验试剂遴选清单</w:t>
      </w:r>
    </w:p>
    <w:tbl>
      <w:tblPr>
        <w:tblW w:w="15356" w:type="dxa"/>
        <w:jc w:val="center"/>
        <w:tblInd w:w="478" w:type="dxa"/>
        <w:tblLook w:val="04A0"/>
      </w:tblPr>
      <w:tblGrid>
        <w:gridCol w:w="1550"/>
        <w:gridCol w:w="992"/>
        <w:gridCol w:w="3382"/>
        <w:gridCol w:w="2362"/>
        <w:gridCol w:w="803"/>
        <w:gridCol w:w="1418"/>
        <w:gridCol w:w="1701"/>
        <w:gridCol w:w="3148"/>
      </w:tblGrid>
      <w:tr w:rsidR="00E74F1B" w:rsidRPr="00E74F1B" w:rsidTr="006724F4">
        <w:trPr>
          <w:trHeight w:val="54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物品名称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参考规格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单价（元）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基准价:每人份金额（元）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生产厂家</w:t>
            </w:r>
          </w:p>
        </w:tc>
      </w:tr>
      <w:tr w:rsidR="00306A18" w:rsidRPr="00E74F1B" w:rsidTr="006724F4">
        <w:trPr>
          <w:trHeight w:val="270"/>
          <w:jc w:val="center"/>
        </w:trPr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A18" w:rsidRDefault="00306A1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Pr="00273598">
              <w:rPr>
                <w:rFonts w:ascii="宋体" w:eastAsia="宋体" w:hAnsi="宋体" w:cs="宋体" w:hint="eastAsia"/>
                <w:color w:val="000000"/>
              </w:rPr>
              <w:t>、粪便分析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900BEF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="00306A18" w:rsidRPr="00E74F1B">
              <w:rPr>
                <w:rFonts w:ascii="宋体" w:eastAsia="宋体" w:hAnsi="宋体" w:cs="宋体" w:hint="eastAsia"/>
                <w:color w:val="000000"/>
              </w:rPr>
              <w:t>.1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便隐血（FOB)检测试剂盒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100人份/盒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306A18" w:rsidRPr="00E74F1B" w:rsidTr="006724F4">
        <w:trPr>
          <w:trHeight w:val="270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A18" w:rsidRDefault="00306A1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900BEF" w:rsidP="00900B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="00306A18" w:rsidRPr="00E74F1B">
              <w:rPr>
                <w:rFonts w:ascii="宋体" w:eastAsia="宋体" w:hAnsi="宋体" w:cs="宋体" w:hint="eastAsia"/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样本采集管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400支/箱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306A18" w:rsidRPr="00E74F1B" w:rsidTr="006724F4">
        <w:trPr>
          <w:trHeight w:val="270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A18" w:rsidRPr="00E74F1B" w:rsidRDefault="00306A1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900BEF" w:rsidP="00900B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="00306A18" w:rsidRPr="00E74F1B">
              <w:rPr>
                <w:rFonts w:ascii="宋体" w:eastAsia="宋体" w:hAnsi="宋体" w:cs="宋体" w:hint="eastAsia"/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DC2D0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样本稀释液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2.8L*2桶/箱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306A18" w:rsidRPr="00E74F1B" w:rsidTr="006724F4">
        <w:trPr>
          <w:trHeight w:val="270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A18" w:rsidRPr="00E74F1B" w:rsidRDefault="00306A1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900BEF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DC2D0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浓缩清洗液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10ML*10支/盒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306A18" w:rsidRPr="00E74F1B" w:rsidTr="006724F4">
        <w:trPr>
          <w:trHeight w:val="270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8" w:rsidRPr="00E74F1B" w:rsidRDefault="00306A1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900BEF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DC2D0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冲洗液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5L/桶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18" w:rsidRPr="00E74F1B" w:rsidRDefault="00306A1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E74F1B" w:rsidRPr="00E74F1B" w:rsidTr="00900BEF">
        <w:trPr>
          <w:trHeight w:val="270"/>
          <w:jc w:val="center"/>
        </w:trPr>
        <w:tc>
          <w:tcPr>
            <w:tcW w:w="153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306A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备注：清单仅作参考，参与供应商可针对此清单进行报价，亦可以提供</w:t>
            </w:r>
            <w:r>
              <w:rPr>
                <w:rFonts w:ascii="宋体" w:eastAsia="宋体" w:hAnsi="宋体" w:cs="宋体" w:hint="eastAsia"/>
                <w:color w:val="000000"/>
              </w:rPr>
              <w:t>其他品牌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相同用途产品进行报名。</w:t>
            </w:r>
            <w:r w:rsidR="00306A18">
              <w:rPr>
                <w:rFonts w:ascii="宋体" w:eastAsia="宋体" w:hAnsi="宋体" w:cs="宋体" w:hint="eastAsia"/>
                <w:color w:val="000000"/>
              </w:rPr>
              <w:t>若提供另外品牌产品和设备的，则</w:t>
            </w:r>
            <w:r w:rsidR="00900BEF">
              <w:rPr>
                <w:rFonts w:ascii="宋体" w:eastAsia="宋体" w:hAnsi="宋体" w:cs="宋体" w:hint="eastAsia"/>
                <w:color w:val="000000"/>
              </w:rPr>
              <w:t>报价时</w:t>
            </w:r>
            <w:r w:rsidR="00306A18">
              <w:rPr>
                <w:rFonts w:ascii="宋体" w:eastAsia="宋体" w:hAnsi="宋体" w:cs="宋体" w:hint="eastAsia"/>
                <w:color w:val="000000"/>
              </w:rPr>
              <w:t>需将设备价格列出。</w:t>
            </w:r>
          </w:p>
        </w:tc>
      </w:tr>
    </w:tbl>
    <w:p w:rsidR="00E74F1B" w:rsidRDefault="00E74F1B" w:rsidP="00E74F1B">
      <w:pPr>
        <w:spacing w:line="220" w:lineRule="atLeast"/>
      </w:pPr>
    </w:p>
    <w:sectPr w:rsidR="00E74F1B" w:rsidSect="00E74F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9B" w:rsidRDefault="008C2C9B" w:rsidP="00E74F1B">
      <w:pPr>
        <w:spacing w:after="0"/>
      </w:pPr>
      <w:r>
        <w:separator/>
      </w:r>
    </w:p>
  </w:endnote>
  <w:endnote w:type="continuationSeparator" w:id="0">
    <w:p w:rsidR="008C2C9B" w:rsidRDefault="008C2C9B" w:rsidP="00E74F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9B" w:rsidRDefault="008C2C9B" w:rsidP="00E74F1B">
      <w:pPr>
        <w:spacing w:after="0"/>
      </w:pPr>
      <w:r>
        <w:separator/>
      </w:r>
    </w:p>
  </w:footnote>
  <w:footnote w:type="continuationSeparator" w:id="0">
    <w:p w:rsidR="008C2C9B" w:rsidRDefault="008C2C9B" w:rsidP="00E74F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33CF"/>
    <w:rsid w:val="00273598"/>
    <w:rsid w:val="002C7EAB"/>
    <w:rsid w:val="00306A18"/>
    <w:rsid w:val="00323B43"/>
    <w:rsid w:val="003D37D8"/>
    <w:rsid w:val="00426133"/>
    <w:rsid w:val="004358AB"/>
    <w:rsid w:val="004E4A25"/>
    <w:rsid w:val="004E7344"/>
    <w:rsid w:val="006724F4"/>
    <w:rsid w:val="008B7726"/>
    <w:rsid w:val="008C2C9B"/>
    <w:rsid w:val="008D42BF"/>
    <w:rsid w:val="00900BEF"/>
    <w:rsid w:val="00900FC1"/>
    <w:rsid w:val="00B619E8"/>
    <w:rsid w:val="00BC65A3"/>
    <w:rsid w:val="00D31D50"/>
    <w:rsid w:val="00DC2D03"/>
    <w:rsid w:val="00E74F1B"/>
    <w:rsid w:val="00E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F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F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F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F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2023-10-09T03:31:00Z</dcterms:modified>
</cp:coreProperties>
</file>